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5981">
      <w:pPr>
        <w:ind w:firstLine="3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76"/>
        <w:gridCol w:w="1111"/>
        <w:gridCol w:w="565"/>
        <w:gridCol w:w="2029"/>
        <w:gridCol w:w="936"/>
        <w:gridCol w:w="1341"/>
        <w:gridCol w:w="600"/>
      </w:tblGrid>
      <w:tr w14:paraId="2ABC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FB7A">
            <w:pPr>
              <w:widowControl/>
              <w:spacing w:line="560" w:lineRule="exact"/>
              <w:ind w:firstLine="44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学期</w:t>
            </w:r>
          </w:p>
          <w:p w14:paraId="773650F3">
            <w:pPr>
              <w:widowControl/>
              <w:spacing w:line="560" w:lineRule="exact"/>
              <w:ind w:firstLine="44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课程考核方式变更申请表</w:t>
            </w:r>
          </w:p>
        </w:tc>
      </w:tr>
      <w:tr w14:paraId="75EA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8AB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318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适用年级、专业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4A8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A07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系（教研室）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ED21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DF57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课程代码及名称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319">
            <w:pPr>
              <w:widowControl/>
              <w:ind w:firstLine="21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BBA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0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174D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44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理论学时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FE3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7A30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实践学时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B04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50D8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83EC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215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原考核方式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62A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2F0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考核班级及主讲老师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3642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4F4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变更类型</w:t>
            </w:r>
          </w:p>
        </w:tc>
        <w:tc>
          <w:tcPr>
            <w:tcW w:w="74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74A5">
            <w:pPr>
              <w:widowControl/>
              <w:ind w:firstLine="210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只变更比例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考核方案改革</w:t>
            </w:r>
          </w:p>
          <w:p w14:paraId="3FD56A7E">
            <w:pPr>
              <w:widowControl/>
              <w:ind w:firstLine="210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（变更改革方案的改革方案附后）</w:t>
            </w:r>
          </w:p>
        </w:tc>
      </w:tr>
      <w:tr w14:paraId="435A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原课程比例（平时：实验：期末）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3152">
            <w:pPr>
              <w:widowControl/>
              <w:ind w:firstLine="22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19C7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申请调整比例</w:t>
            </w:r>
          </w:p>
          <w:p w14:paraId="7FE1E4DA">
            <w:pPr>
              <w:widowControl/>
              <w:ind w:firstLine="21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8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8094">
            <w:pPr>
              <w:widowControl/>
              <w:ind w:firstLine="22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D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DE28">
            <w:pPr>
              <w:ind w:firstLine="21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1995">
            <w:pPr>
              <w:ind w:firstLine="22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48AE">
            <w:pPr>
              <w:ind w:firstLine="21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A49A">
            <w:pPr>
              <w:ind w:firstLine="22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9F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3552019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变更原因：</w:t>
            </w:r>
          </w:p>
        </w:tc>
      </w:tr>
      <w:tr w14:paraId="767B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199E9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专业负责人/教研室意见：</w:t>
            </w:r>
          </w:p>
          <w:p w14:paraId="0E5B1C93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 w14:paraId="0B9C4781">
            <w:pPr>
              <w:widowControl/>
              <w:ind w:firstLine="4095" w:firstLineChars="195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专业负责人/教研室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主任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（签字）：</w:t>
            </w:r>
          </w:p>
          <w:p w14:paraId="59604669">
            <w:pPr>
              <w:widowControl/>
              <w:ind w:left="5670" w:leftChars="2500" w:hanging="420" w:hangingChars="2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年   月   日</w:t>
            </w:r>
          </w:p>
        </w:tc>
      </w:tr>
      <w:tr w14:paraId="5409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2C819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学院审核意见：</w:t>
            </w:r>
          </w:p>
          <w:p w14:paraId="7814F01A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</w:t>
            </w:r>
          </w:p>
          <w:p w14:paraId="203A1735">
            <w:pPr>
              <w:widowControl/>
              <w:ind w:firstLine="21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61401672">
            <w:pPr>
              <w:widowControl/>
              <w:ind w:firstLine="5250" w:firstLineChars="25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教学副院长（签字）：</w:t>
            </w:r>
          </w:p>
          <w:p w14:paraId="5CE97308">
            <w:pPr>
              <w:widowControl/>
              <w:ind w:left="5670" w:leftChars="2450" w:hanging="525" w:hangingChars="25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年   月   日</w:t>
            </w:r>
          </w:p>
        </w:tc>
      </w:tr>
    </w:tbl>
    <w:p w14:paraId="5C186433">
      <w:pPr>
        <w:pStyle w:val="2"/>
        <w:widowControl/>
        <w:spacing w:line="270" w:lineRule="atLeast"/>
        <w:ind w:left="6719" w:leftChars="228" w:right="480" w:hanging="6240" w:hangingChars="2600"/>
        <w:rPr>
          <w:rFonts w:ascii="宋体" w:hAnsi="宋体" w:eastAsia="宋体" w:cs="宋体"/>
          <w:color w:val="000000"/>
          <w:lang w:bidi="ar"/>
        </w:rPr>
      </w:pPr>
      <w:r>
        <w:rPr>
          <w:rFonts w:hint="eastAsia" w:ascii="宋体" w:hAnsi="宋体" w:eastAsia="宋体" w:cs="宋体"/>
          <w:color w:val="000000"/>
          <w:lang w:bidi="ar"/>
        </w:rPr>
        <w:t xml:space="preserve">注：本表一式三份，申请人、学院、教务处各保留一份。      </w:t>
      </w:r>
    </w:p>
    <w:p w14:paraId="7A11B78B">
      <w:pPr>
        <w:pStyle w:val="2"/>
        <w:widowControl/>
        <w:spacing w:line="270" w:lineRule="atLeast"/>
        <w:ind w:left="6703" w:leftChars="3192" w:right="480" w:firstLine="240"/>
      </w:pPr>
      <w:r>
        <w:rPr>
          <w:rFonts w:hint="eastAsia" w:ascii="宋体" w:hAnsi="宋体" w:cs="宋体"/>
          <w:color w:val="000000"/>
        </w:rPr>
        <w:t>申请人：</w:t>
      </w:r>
    </w:p>
    <w:p w14:paraId="59DA38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AB88C63-0FE7-4907-9B39-D44C25F391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2BF3B1-0905-47E6-82B8-B1A775BF5A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36421A6"/>
    <w:rsid w:val="4364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2024-10-17T03:20:00Z</dcterms:created>
  <dc:creator>8237476547</dc:creator>
  <cp:lastModifiedBy>8237476547</cp:lastModifiedBy>
  <dcterms:modified xsi:type="dcterms:W3CDTF">2024-10-17T03:20:29Z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E11EB1E4B1E44EACA3209C1F31C5E7E2_11</vt:lpwstr>
  </property>
</Properties>
</file>