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3C" w:rsidRPr="006A4035" w:rsidRDefault="00CA646B" w:rsidP="00B43C3C">
      <w:pPr>
        <w:jc w:val="center"/>
        <w:rPr>
          <w:rFonts w:ascii="仿宋_GB2312" w:eastAsia="仿宋_GB2312"/>
          <w:b/>
          <w:bCs/>
          <w:sz w:val="36"/>
          <w:szCs w:val="36"/>
        </w:rPr>
      </w:pPr>
      <w:bookmarkStart w:id="0" w:name="OLE_LINK2"/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</w:t>
      </w:r>
      <w:r w:rsidR="003D20A9">
        <w:rPr>
          <w:rFonts w:ascii="仿宋_GB2312" w:eastAsia="仿宋_GB2312"/>
          <w:b/>
          <w:bCs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b/>
          <w:bCs/>
          <w:sz w:val="36"/>
          <w:szCs w:val="36"/>
          <w:u w:val="single"/>
        </w:rPr>
        <w:t xml:space="preserve">    </w:t>
      </w:r>
      <w:r w:rsidR="00721142">
        <w:rPr>
          <w:rFonts w:ascii="仿宋_GB2312" w:eastAsia="仿宋_GB2312" w:hint="eastAsia"/>
          <w:b/>
          <w:bCs/>
          <w:sz w:val="36"/>
          <w:szCs w:val="36"/>
        </w:rPr>
        <w:t>学院</w:t>
      </w:r>
      <w:r w:rsidR="00C33697">
        <w:rPr>
          <w:rFonts w:ascii="仿宋_GB2312" w:eastAsia="仿宋_GB2312" w:hint="eastAsia"/>
          <w:b/>
          <w:bCs/>
          <w:sz w:val="36"/>
          <w:szCs w:val="36"/>
        </w:rPr>
        <w:t>20</w:t>
      </w:r>
      <w:r w:rsidR="006D1197">
        <w:rPr>
          <w:rFonts w:ascii="仿宋_GB2312" w:eastAsia="仿宋_GB2312" w:hint="eastAsia"/>
          <w:b/>
          <w:bCs/>
          <w:sz w:val="36"/>
          <w:szCs w:val="36"/>
        </w:rPr>
        <w:t>2</w:t>
      </w:r>
      <w:r w:rsidR="003D20A9">
        <w:rPr>
          <w:rFonts w:ascii="仿宋_GB2312" w:eastAsia="仿宋_GB2312"/>
          <w:b/>
          <w:bCs/>
          <w:sz w:val="36"/>
          <w:szCs w:val="36"/>
        </w:rPr>
        <w:t>4</w:t>
      </w:r>
      <w:r w:rsidR="007E51AE">
        <w:rPr>
          <w:rFonts w:ascii="仿宋_GB2312" w:eastAsia="仿宋_GB2312" w:hint="eastAsia"/>
          <w:b/>
          <w:bCs/>
          <w:sz w:val="36"/>
          <w:szCs w:val="36"/>
        </w:rPr>
        <w:t>届</w:t>
      </w:r>
      <w:r w:rsidR="00A218EA" w:rsidRPr="006A4035">
        <w:rPr>
          <w:rFonts w:ascii="仿宋_GB2312" w:eastAsia="仿宋_GB2312" w:hint="eastAsia"/>
          <w:b/>
          <w:bCs/>
          <w:sz w:val="36"/>
          <w:szCs w:val="36"/>
        </w:rPr>
        <w:t>毕业</w:t>
      </w:r>
      <w:r w:rsidR="003D20A9">
        <w:rPr>
          <w:rFonts w:ascii="仿宋_GB2312" w:eastAsia="仿宋_GB2312" w:hint="eastAsia"/>
          <w:b/>
          <w:bCs/>
          <w:sz w:val="36"/>
          <w:szCs w:val="36"/>
        </w:rPr>
        <w:t>设计</w:t>
      </w:r>
      <w:r w:rsidR="00A218EA" w:rsidRPr="006A4035">
        <w:rPr>
          <w:rFonts w:ascii="仿宋_GB2312" w:eastAsia="仿宋_GB2312" w:hint="eastAsia"/>
          <w:b/>
          <w:bCs/>
          <w:sz w:val="36"/>
          <w:szCs w:val="36"/>
        </w:rPr>
        <w:t>（</w:t>
      </w:r>
      <w:r w:rsidR="003D20A9">
        <w:rPr>
          <w:rFonts w:ascii="仿宋_GB2312" w:eastAsia="仿宋_GB2312" w:hint="eastAsia"/>
          <w:b/>
          <w:bCs/>
          <w:sz w:val="36"/>
          <w:szCs w:val="36"/>
        </w:rPr>
        <w:t>论文</w:t>
      </w:r>
      <w:r w:rsidR="00A218EA" w:rsidRPr="006A4035">
        <w:rPr>
          <w:rFonts w:ascii="仿宋_GB2312" w:eastAsia="仿宋_GB2312" w:hint="eastAsia"/>
          <w:b/>
          <w:bCs/>
          <w:sz w:val="36"/>
          <w:szCs w:val="36"/>
        </w:rPr>
        <w:t>）规范检查表</w:t>
      </w:r>
    </w:p>
    <w:tbl>
      <w:tblPr>
        <w:tblpPr w:leftFromText="180" w:rightFromText="180" w:vertAnchor="text" w:horzAnchor="margin" w:tblpXSpec="center" w:tblpY="7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6"/>
        <w:gridCol w:w="654"/>
        <w:gridCol w:w="675"/>
        <w:gridCol w:w="720"/>
        <w:gridCol w:w="1125"/>
        <w:gridCol w:w="1260"/>
        <w:gridCol w:w="1080"/>
        <w:gridCol w:w="720"/>
        <w:gridCol w:w="720"/>
        <w:gridCol w:w="360"/>
        <w:gridCol w:w="240"/>
        <w:gridCol w:w="60"/>
        <w:gridCol w:w="1815"/>
      </w:tblGrid>
      <w:tr w:rsidR="00CC0581" w:rsidRPr="00DD246B" w:rsidTr="00C55BF9">
        <w:trPr>
          <w:trHeight w:val="610"/>
        </w:trPr>
        <w:tc>
          <w:tcPr>
            <w:tcW w:w="1101" w:type="dxa"/>
            <w:gridSpan w:val="2"/>
            <w:vAlign w:val="center"/>
          </w:tcPr>
          <w:p w:rsidR="00CC0581" w:rsidRPr="00A74AC5" w:rsidRDefault="00960A22" w:rsidP="003D20A9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33697">
              <w:rPr>
                <w:rFonts w:ascii="Arial" w:hAnsi="Arial" w:cs="Arial" w:hint="eastAsia"/>
                <w:kern w:val="0"/>
                <w:sz w:val="20"/>
                <w:szCs w:val="20"/>
              </w:rPr>
              <w:t>毕业</w:t>
            </w:r>
            <w:r w:rsidR="003D20A9">
              <w:rPr>
                <w:rFonts w:ascii="Arial" w:hAnsi="Arial" w:cs="Arial" w:hint="eastAsia"/>
                <w:kern w:val="0"/>
                <w:sz w:val="20"/>
                <w:szCs w:val="20"/>
              </w:rPr>
              <w:t>设计</w:t>
            </w:r>
            <w:r w:rsidRPr="00C33697">
              <w:rPr>
                <w:rFonts w:ascii="Arial" w:hAnsi="Arial" w:cs="Arial" w:hint="eastAsia"/>
                <w:kern w:val="0"/>
                <w:sz w:val="20"/>
                <w:szCs w:val="20"/>
              </w:rPr>
              <w:t>（</w:t>
            </w:r>
            <w:r w:rsidR="003D20A9">
              <w:rPr>
                <w:rFonts w:ascii="Arial" w:hAnsi="Arial" w:cs="Arial" w:hint="eastAsia"/>
                <w:kern w:val="0"/>
                <w:sz w:val="20"/>
                <w:szCs w:val="20"/>
              </w:rPr>
              <w:t>论文</w:t>
            </w:r>
            <w:r w:rsidR="00CC0581" w:rsidRPr="00A74AC5">
              <w:rPr>
                <w:rFonts w:ascii="Arial" w:hAnsi="Arial" w:cs="Arial" w:hint="eastAsia"/>
                <w:kern w:val="0"/>
                <w:sz w:val="20"/>
                <w:szCs w:val="20"/>
              </w:rPr>
              <w:t>）题目</w:t>
            </w:r>
          </w:p>
        </w:tc>
        <w:tc>
          <w:tcPr>
            <w:tcW w:w="9429" w:type="dxa"/>
            <w:gridSpan w:val="12"/>
            <w:vAlign w:val="center"/>
          </w:tcPr>
          <w:p w:rsidR="00CC0581" w:rsidRPr="00960A22" w:rsidRDefault="00CC0581" w:rsidP="00DA0105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C0581" w:rsidRPr="00DD246B" w:rsidTr="00C55BF9">
        <w:trPr>
          <w:trHeight w:val="459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FC4387" w:rsidRDefault="00CC0581" w:rsidP="00DA010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FC4387">
              <w:rPr>
                <w:rFonts w:ascii="Arial" w:hAnsi="Arial" w:cs="Arial" w:hint="eastAsia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FC4387" w:rsidRDefault="00CC0581" w:rsidP="00DA010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464D06" w:rsidRDefault="00CC0581" w:rsidP="00DA010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464D06">
              <w:rPr>
                <w:rFonts w:ascii="Arial" w:hAnsi="Arial" w:cs="Arial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464D06" w:rsidRDefault="00CC0581" w:rsidP="00DA0105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464D06" w:rsidRDefault="00073091" w:rsidP="00DA0105">
            <w:pPr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院</w:t>
            </w:r>
            <w:r w:rsidR="00CC0581" w:rsidRPr="00464D06">
              <w:rPr>
                <w:rFonts w:ascii="Arial" w:hAnsi="Arial" w:cs="Arial" w:hint="eastAsia"/>
                <w:kern w:val="0"/>
                <w:sz w:val="20"/>
                <w:szCs w:val="20"/>
              </w:rPr>
              <w:t>别、专业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DD246B" w:rsidRDefault="00CC0581" w:rsidP="00DA0105">
            <w:pPr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E3706A" w:rsidRDefault="00CC0581" w:rsidP="00DA0105">
            <w:pPr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B86B1B">
              <w:rPr>
                <w:rFonts w:ascii="Arial" w:hAnsi="Arial" w:cs="Arial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581" w:rsidRPr="00DD246B" w:rsidRDefault="00CC0581" w:rsidP="00DA0105">
            <w:pPr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DA0105" w:rsidRPr="00DD246B" w:rsidTr="00C55BF9">
        <w:trPr>
          <w:trHeight w:val="285"/>
        </w:trPr>
        <w:tc>
          <w:tcPr>
            <w:tcW w:w="675" w:type="dxa"/>
            <w:vMerge w:val="restart"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A74AC5">
              <w:rPr>
                <w:rFonts w:ascii="宋体" w:hAnsi="宋体" w:cs="Arial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5940" w:type="dxa"/>
            <w:gridSpan w:val="7"/>
            <w:vMerge w:val="restart"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A74AC5">
              <w:rPr>
                <w:rFonts w:ascii="宋体" w:hAnsi="宋体" w:cs="Arial"/>
                <w:b/>
                <w:kern w:val="0"/>
                <w:szCs w:val="21"/>
              </w:rPr>
              <w:t>检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 xml:space="preserve"> </w:t>
            </w:r>
            <w:r w:rsidRPr="00A74AC5">
              <w:rPr>
                <w:rFonts w:ascii="宋体" w:hAnsi="宋体" w:cs="Arial"/>
                <w:b/>
                <w:kern w:val="0"/>
                <w:szCs w:val="21"/>
              </w:rPr>
              <w:t>查</w:t>
            </w:r>
            <w:r>
              <w:rPr>
                <w:rFonts w:ascii="宋体" w:hAnsi="宋体" w:cs="Arial" w:hint="eastAsia"/>
                <w:b/>
                <w:kern w:val="0"/>
                <w:szCs w:val="21"/>
              </w:rPr>
              <w:t xml:space="preserve"> </w:t>
            </w:r>
            <w:r w:rsidRPr="00A74AC5">
              <w:rPr>
                <w:rFonts w:ascii="宋体" w:hAnsi="宋体" w:cs="Arial"/>
                <w:b/>
                <w:kern w:val="0"/>
                <w:szCs w:val="21"/>
              </w:rPr>
              <w:t>点</w:t>
            </w:r>
          </w:p>
        </w:tc>
        <w:tc>
          <w:tcPr>
            <w:tcW w:w="1440" w:type="dxa"/>
            <w:gridSpan w:val="2"/>
            <w:vAlign w:val="center"/>
          </w:tcPr>
          <w:p w:rsidR="00DA0105" w:rsidRPr="00FC4387" w:rsidRDefault="00DA0105" w:rsidP="00DA0105">
            <w:pPr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自查评分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:rsidR="00DA0105" w:rsidRPr="00DA0105" w:rsidRDefault="00DA0105" w:rsidP="00DA0105">
            <w:pPr>
              <w:spacing w:line="60" w:lineRule="auto"/>
              <w:jc w:val="center"/>
              <w:rPr>
                <w:rFonts w:ascii="宋体" w:hAnsi="宋体" w:cs="Arial"/>
                <w:b/>
                <w:kern w:val="0"/>
                <w:sz w:val="20"/>
                <w:szCs w:val="21"/>
              </w:rPr>
            </w:pPr>
            <w:r w:rsidRPr="00DA0105">
              <w:rPr>
                <w:rFonts w:ascii="宋体" w:hAnsi="宋体" w:cs="Arial" w:hint="eastAsia"/>
                <w:b/>
                <w:kern w:val="0"/>
                <w:sz w:val="20"/>
                <w:szCs w:val="21"/>
              </w:rPr>
              <w:t>督导</w:t>
            </w:r>
          </w:p>
          <w:p w:rsidR="00DA0105" w:rsidRPr="00DA0105" w:rsidRDefault="00DA0105" w:rsidP="00DA0105">
            <w:pPr>
              <w:spacing w:line="60" w:lineRule="auto"/>
              <w:jc w:val="center"/>
              <w:rPr>
                <w:rFonts w:ascii="宋体" w:hAnsi="宋体" w:cs="Arial"/>
                <w:b/>
                <w:kern w:val="0"/>
                <w:sz w:val="20"/>
                <w:szCs w:val="21"/>
              </w:rPr>
            </w:pPr>
            <w:r w:rsidRPr="00DA0105">
              <w:rPr>
                <w:rFonts w:ascii="宋体" w:hAnsi="宋体" w:cs="Arial" w:hint="eastAsia"/>
                <w:b/>
                <w:kern w:val="0"/>
                <w:sz w:val="20"/>
                <w:szCs w:val="21"/>
              </w:rPr>
              <w:t>评分</w:t>
            </w:r>
          </w:p>
        </w:tc>
        <w:tc>
          <w:tcPr>
            <w:tcW w:w="1875" w:type="dxa"/>
            <w:gridSpan w:val="2"/>
            <w:vMerge w:val="restart"/>
            <w:vAlign w:val="center"/>
          </w:tcPr>
          <w:p w:rsidR="00DA0105" w:rsidRPr="00A74AC5" w:rsidRDefault="0056553F" w:rsidP="00DA0105">
            <w:pPr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 w:hint="eastAsia"/>
                <w:b/>
                <w:kern w:val="0"/>
                <w:szCs w:val="21"/>
              </w:rPr>
              <w:t>备注(整改意见</w:t>
            </w:r>
            <w:r w:rsidR="003A1460">
              <w:rPr>
                <w:rFonts w:ascii="宋体" w:hAnsi="宋体" w:cs="Arial" w:hint="eastAsia"/>
                <w:b/>
                <w:kern w:val="0"/>
                <w:szCs w:val="21"/>
              </w:rPr>
              <w:t>及整改结果)</w:t>
            </w:r>
          </w:p>
        </w:tc>
      </w:tr>
      <w:tr w:rsidR="00DA0105" w:rsidRPr="00DD246B" w:rsidTr="00C55BF9">
        <w:trPr>
          <w:trHeight w:val="797"/>
        </w:trPr>
        <w:tc>
          <w:tcPr>
            <w:tcW w:w="675" w:type="dxa"/>
            <w:vMerge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5940" w:type="dxa"/>
            <w:gridSpan w:val="7"/>
            <w:vMerge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DA0105" w:rsidRDefault="00DA0105" w:rsidP="00DA0105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权重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DA0105" w:rsidRDefault="00DA0105" w:rsidP="00DA0105"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得分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DA0105" w:rsidRPr="00A74AC5" w:rsidRDefault="00DA0105" w:rsidP="00DA0105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582"/>
        </w:trPr>
        <w:tc>
          <w:tcPr>
            <w:tcW w:w="675" w:type="dxa"/>
            <w:vMerge w:val="restart"/>
            <w:vAlign w:val="center"/>
          </w:tcPr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论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文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材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料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装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订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、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存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档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情</w:t>
            </w:r>
          </w:p>
          <w:p w:rsidR="00DA0105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况</w:t>
            </w:r>
          </w:p>
          <w:p w:rsidR="00DA0105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20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分</w:t>
            </w:r>
          </w:p>
        </w:tc>
        <w:tc>
          <w:tcPr>
            <w:tcW w:w="1080" w:type="dxa"/>
            <w:gridSpan w:val="2"/>
            <w:vAlign w:val="center"/>
          </w:tcPr>
          <w:p w:rsidR="00DA0105" w:rsidRPr="00CC0581" w:rsidRDefault="003D20A9" w:rsidP="00DA0105">
            <w:pPr>
              <w:widowControl/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档案袋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widowControl/>
              <w:spacing w:line="370" w:lineRule="atLeast"/>
              <w:ind w:left="1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hint="eastAsia"/>
                <w:szCs w:val="21"/>
              </w:rPr>
              <w:t>正面</w:t>
            </w:r>
            <w:r w:rsidR="003D20A9">
              <w:rPr>
                <w:rFonts w:ascii="仿宋" w:eastAsia="仿宋" w:hAnsi="仿宋" w:hint="eastAsia"/>
                <w:szCs w:val="21"/>
              </w:rPr>
              <w:t>及底部</w:t>
            </w:r>
            <w:r w:rsidRPr="00CC0581">
              <w:rPr>
                <w:rFonts w:ascii="仿宋" w:eastAsia="仿宋" w:hAnsi="仿宋" w:hint="eastAsia"/>
                <w:szCs w:val="21"/>
              </w:rPr>
              <w:t>：论文题目等基本信息填写与毕业论文封面一致。所填资料名称、数量、顺序与袋内一致</w:t>
            </w:r>
            <w:r w:rsidR="003D20A9">
              <w:rPr>
                <w:rFonts w:ascii="仿宋" w:eastAsia="仿宋" w:hAnsi="仿宋" w:hint="eastAsia"/>
                <w:szCs w:val="21"/>
              </w:rPr>
              <w:t>；</w:t>
            </w:r>
          </w:p>
        </w:tc>
        <w:tc>
          <w:tcPr>
            <w:tcW w:w="720" w:type="dxa"/>
            <w:vAlign w:val="center"/>
          </w:tcPr>
          <w:p w:rsidR="00DA0105" w:rsidRPr="00CC0581" w:rsidRDefault="00994908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961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资料袋内资料</w:t>
            </w:r>
          </w:p>
        </w:tc>
        <w:tc>
          <w:tcPr>
            <w:tcW w:w="654" w:type="dxa"/>
            <w:vAlign w:val="center"/>
          </w:tcPr>
          <w:p w:rsidR="00DA0105" w:rsidRPr="00CC0581" w:rsidRDefault="00994908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正本</w:t>
            </w:r>
          </w:p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994908">
              <w:rPr>
                <w:rFonts w:ascii="仿宋" w:eastAsia="仿宋" w:hAnsi="仿宋" w:cs="Arial" w:hint="eastAsia"/>
                <w:w w:val="90"/>
                <w:kern w:val="0"/>
                <w:sz w:val="18"/>
                <w:szCs w:val="18"/>
                <w:fitText w:val="450" w:id="1450336513"/>
              </w:rPr>
              <w:t>(1本)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721142">
            <w:pPr>
              <w:spacing w:line="370" w:lineRule="atLeast"/>
              <w:ind w:left="1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顺序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1-8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封面；诚信声明书；</w:t>
            </w:r>
            <w:r w:rsidRPr="00D97A67">
              <w:rPr>
                <w:rFonts w:ascii="仿宋" w:eastAsia="仿宋" w:hAnsi="仿宋" w:cs="Arial" w:hint="eastAsia"/>
                <w:kern w:val="0"/>
                <w:szCs w:val="21"/>
              </w:rPr>
              <w:t>中文题目、摘要、关键词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；</w:t>
            </w:r>
            <w:r w:rsidRPr="00D97A67">
              <w:rPr>
                <w:rFonts w:ascii="仿宋" w:eastAsia="仿宋" w:hAnsi="仿宋" w:cs="Arial" w:hint="eastAsia"/>
                <w:kern w:val="0"/>
                <w:szCs w:val="21"/>
              </w:rPr>
              <w:t>英文题目、摘要、关键词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；目录；正文；</w:t>
            </w:r>
            <w:r w:rsidR="00721142" w:rsidRPr="00CC0581">
              <w:rPr>
                <w:rFonts w:ascii="仿宋" w:eastAsia="仿宋" w:hAnsi="仿宋" w:cs="Arial" w:hint="eastAsia"/>
                <w:kern w:val="0"/>
                <w:szCs w:val="21"/>
              </w:rPr>
              <w:t>参考文献</w:t>
            </w:r>
            <w:r w:rsidR="00721142">
              <w:rPr>
                <w:rFonts w:ascii="仿宋" w:eastAsia="仿宋" w:hAnsi="仿宋" w:cs="Arial" w:hint="eastAsia"/>
                <w:kern w:val="0"/>
                <w:szCs w:val="21"/>
              </w:rPr>
              <w:t>；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致谢；</w:t>
            </w:r>
          </w:p>
        </w:tc>
        <w:tc>
          <w:tcPr>
            <w:tcW w:w="720" w:type="dxa"/>
            <w:vAlign w:val="center"/>
          </w:tcPr>
          <w:p w:rsidR="00DA0105" w:rsidRPr="00CC0581" w:rsidRDefault="00994908" w:rsidP="003A1460">
            <w:pPr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F64F57">
        <w:trPr>
          <w:cantSplit/>
          <w:trHeight w:val="1833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26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DA0105" w:rsidRPr="00CC0581" w:rsidRDefault="00994908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Arial" w:hint="eastAsia"/>
                <w:kern w:val="0"/>
                <w:sz w:val="18"/>
                <w:szCs w:val="18"/>
              </w:rPr>
              <w:t>副本</w:t>
            </w:r>
          </w:p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 w:val="18"/>
                <w:szCs w:val="18"/>
              </w:rPr>
            </w:pPr>
            <w:r w:rsidRPr="00381EC6">
              <w:rPr>
                <w:rFonts w:ascii="仿宋" w:eastAsia="仿宋" w:hAnsi="仿宋" w:cs="Arial" w:hint="eastAsia"/>
                <w:w w:val="90"/>
                <w:kern w:val="0"/>
                <w:sz w:val="18"/>
                <w:szCs w:val="18"/>
                <w:fitText w:val="450" w:id="1450336514"/>
              </w:rPr>
              <w:t>(1本</w:t>
            </w:r>
            <w:r w:rsidRPr="00381EC6">
              <w:rPr>
                <w:rFonts w:ascii="仿宋" w:eastAsia="仿宋" w:hAnsi="仿宋" w:cs="Arial" w:hint="eastAsia"/>
                <w:spacing w:val="5"/>
                <w:w w:val="90"/>
                <w:kern w:val="0"/>
                <w:sz w:val="18"/>
                <w:szCs w:val="18"/>
                <w:fitText w:val="450" w:id="1450336514"/>
              </w:rPr>
              <w:t>)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994908" w:rsidRDefault="00DA0105" w:rsidP="00994908">
            <w:pPr>
              <w:spacing w:line="370" w:lineRule="atLeast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顺序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9-1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7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：封面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；目录；题目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审核表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；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开题报告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；中期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检查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表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；</w:t>
            </w:r>
            <w:r w:rsidR="00994908" w:rsidRPr="00994908">
              <w:rPr>
                <w:rFonts w:ascii="仿宋" w:eastAsia="仿宋" w:hAnsi="仿宋" w:cs="Arial"/>
                <w:kern w:val="0"/>
                <w:szCs w:val="21"/>
              </w:rPr>
              <w:t>指导教师指导记录表</w:t>
            </w:r>
            <w:r w:rsidR="00994908" w:rsidRPr="00994908">
              <w:rPr>
                <w:rFonts w:ascii="仿宋" w:eastAsia="仿宋" w:hAnsi="仿宋" w:cs="Arial" w:hint="eastAsia"/>
                <w:kern w:val="0"/>
                <w:szCs w:val="21"/>
              </w:rPr>
              <w:t>；查重报告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（R</w:t>
            </w:r>
            <w:r w:rsidR="00994908">
              <w:rPr>
                <w:rFonts w:ascii="仿宋" w:eastAsia="仿宋" w:hAnsi="仿宋" w:cs="Arial"/>
                <w:kern w:val="0"/>
                <w:szCs w:val="21"/>
              </w:rPr>
              <w:t>&lt;=25%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）</w:t>
            </w:r>
            <w:r w:rsidR="00994908" w:rsidRPr="00994908">
              <w:rPr>
                <w:rFonts w:ascii="仿宋" w:eastAsia="仿宋" w:hAnsi="仿宋" w:cs="Arial" w:hint="eastAsia"/>
                <w:kern w:val="0"/>
                <w:szCs w:val="21"/>
              </w:rPr>
              <w:t>；指导教师评审表；评阅教师评审表；答辩记录表；毕业设计（论文）成绩表；</w:t>
            </w:r>
          </w:p>
        </w:tc>
        <w:tc>
          <w:tcPr>
            <w:tcW w:w="720" w:type="dxa"/>
            <w:vAlign w:val="center"/>
          </w:tcPr>
          <w:p w:rsidR="00DA0105" w:rsidRPr="00CC0581" w:rsidRDefault="00994908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9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082B6E">
        <w:trPr>
          <w:cantSplit/>
          <w:trHeight w:val="629"/>
        </w:trPr>
        <w:tc>
          <w:tcPr>
            <w:tcW w:w="675" w:type="dxa"/>
            <w:vMerge w:val="restart"/>
            <w:vAlign w:val="center"/>
          </w:tcPr>
          <w:p w:rsidR="00DA0105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毕 业 设 计（论</w:t>
            </w:r>
          </w:p>
          <w:p w:rsidR="00DA0105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文）</w:t>
            </w:r>
            <w:r w:rsidR="00994908">
              <w:rPr>
                <w:rFonts w:ascii="仿宋" w:eastAsia="仿宋" w:hAnsi="仿宋" w:hint="eastAsia"/>
                <w:b/>
                <w:bCs/>
              </w:rPr>
              <w:t>正本</w:t>
            </w:r>
            <w:r>
              <w:rPr>
                <w:rFonts w:ascii="仿宋" w:eastAsia="仿宋" w:hAnsi="仿宋" w:hint="eastAsia"/>
                <w:b/>
                <w:bCs/>
              </w:rPr>
              <w:t xml:space="preserve">  </w:t>
            </w:r>
            <w:r w:rsidRPr="00CC0581">
              <w:rPr>
                <w:rFonts w:ascii="仿宋" w:eastAsia="仿宋" w:hAnsi="仿宋" w:hint="eastAsia"/>
                <w:b/>
                <w:bCs/>
              </w:rPr>
              <w:t>情 况</w:t>
            </w:r>
          </w:p>
          <w:p w:rsidR="00DA0105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30</w:t>
            </w:r>
          </w:p>
          <w:p w:rsidR="00DA0105" w:rsidRPr="00CC0581" w:rsidRDefault="00DA0105" w:rsidP="00DA0105">
            <w:pPr>
              <w:widowControl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论文封面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994908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使用规定的封面格式、幅面、纸色（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白色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）和装订方式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761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994908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封面上的</w:t>
            </w:r>
            <w:r w:rsidRPr="00C33697">
              <w:rPr>
                <w:rFonts w:ascii="仿宋" w:eastAsia="仿宋" w:hAnsi="仿宋" w:cs="Arial" w:hint="eastAsia"/>
                <w:kern w:val="0"/>
                <w:szCs w:val="21"/>
              </w:rPr>
              <w:t>院别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、专业、题目、学生姓名、学号、指导教师等基本信息</w:t>
            </w:r>
            <w:r w:rsidR="00994908">
              <w:rPr>
                <w:rFonts w:ascii="仿宋" w:eastAsia="仿宋" w:hAnsi="仿宋" w:cs="Arial" w:hint="eastAsia"/>
                <w:kern w:val="0"/>
                <w:szCs w:val="21"/>
              </w:rPr>
              <w:t>无误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082B6E">
        <w:trPr>
          <w:cantSplit/>
          <w:trHeight w:val="239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封面日期是否合理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082B6E">
        <w:trPr>
          <w:cantSplit/>
          <w:trHeight w:val="529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诚信承诺书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学生签名、指导教师签名、签署日期是否合理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082B6E">
        <w:trPr>
          <w:cantSplit/>
          <w:trHeight w:val="766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中英文</w:t>
            </w:r>
          </w:p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摘要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500～800字，论文题目+摘要内容+关键词；英文摘要在中文摘要后一页；排版格式是否符合要求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082B6E">
        <w:trPr>
          <w:cantSplit/>
          <w:trHeight w:val="281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目录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章节编号、标题、页码与正文一致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758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正文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标题、正文、图、表、公式、注释是否符合规范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（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图、表、公式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应有专门编号）；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内容顺序、标题格式、幅面、字号、字体、行间距、页眉/脚、页码等是否符合规范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1F2CD5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  <w:r w:rsidR="001F2CD5">
              <w:rPr>
                <w:rFonts w:ascii="仿宋" w:eastAsia="仿宋" w:hAnsi="仿宋" w:cs="Arial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747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hint="eastAsia"/>
                <w:bCs/>
              </w:rPr>
              <w:t>参考文献</w:t>
            </w: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按规定格式列出并顺序编号，至少15篇（工程设计类、计算机软件类至少10篇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，实验研究类、</w:t>
            </w:r>
            <w:r w:rsidRPr="00D942B6">
              <w:rPr>
                <w:rFonts w:ascii="仿宋" w:eastAsia="仿宋" w:hAnsi="仿宋" w:cs="Arial" w:hint="eastAsia"/>
                <w:color w:val="FF0000"/>
                <w:kern w:val="0"/>
                <w:szCs w:val="21"/>
              </w:rPr>
              <w:t>管理类经济类及文科至少15篇）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，其中外文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1-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2篇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DA0105" w:rsidRPr="00DD246B" w:rsidTr="00C55BF9">
        <w:trPr>
          <w:cantSplit/>
          <w:trHeight w:val="485"/>
        </w:trPr>
        <w:tc>
          <w:tcPr>
            <w:tcW w:w="675" w:type="dxa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DA0105" w:rsidRPr="00CC0581" w:rsidRDefault="00DA0105" w:rsidP="00DA0105">
            <w:pPr>
              <w:spacing w:line="370" w:lineRule="atLeas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DA0105" w:rsidRPr="00CC0581" w:rsidRDefault="00DA0105" w:rsidP="00DA0105">
            <w:pPr>
              <w:spacing w:line="37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所列文献在正文中均有引用标注，标注是否规范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DA0105" w:rsidRPr="00CC0581" w:rsidRDefault="00DA0105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96"/>
        </w:trPr>
        <w:tc>
          <w:tcPr>
            <w:tcW w:w="675" w:type="dxa"/>
            <w:vMerge w:val="restart"/>
            <w:vAlign w:val="center"/>
          </w:tcPr>
          <w:p w:rsidR="00082B6E" w:rsidRDefault="00082B6E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 xml:space="preserve">毕 业 设 </w:t>
            </w:r>
            <w:r w:rsidRPr="00CC0581">
              <w:rPr>
                <w:rFonts w:ascii="仿宋" w:eastAsia="仿宋" w:hAnsi="仿宋" w:hint="eastAsia"/>
                <w:b/>
                <w:bCs/>
              </w:rPr>
              <w:lastRenderedPageBreak/>
              <w:t>计（论 文）</w:t>
            </w:r>
            <w:r>
              <w:rPr>
                <w:rFonts w:ascii="仿宋" w:eastAsia="仿宋" w:hAnsi="仿宋" w:hint="eastAsia"/>
                <w:b/>
                <w:bCs/>
              </w:rPr>
              <w:t>副本</w:t>
            </w:r>
            <w:r w:rsidRPr="00CC0581">
              <w:rPr>
                <w:rFonts w:ascii="仿宋" w:eastAsia="仿宋" w:hAnsi="仿宋" w:hint="eastAsia"/>
                <w:b/>
                <w:bCs/>
              </w:rPr>
              <w:t xml:space="preserve"> 情 况</w:t>
            </w:r>
          </w:p>
          <w:p w:rsidR="00082B6E" w:rsidRDefault="00F64F57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50</w:t>
            </w:r>
          </w:p>
          <w:p w:rsidR="00082B6E" w:rsidRPr="00CC0581" w:rsidRDefault="00082B6E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分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DA0105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lastRenderedPageBreak/>
              <w:t>副本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封面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1F2CD5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使用规定的封面格式、幅面、纸色（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白色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）和装订方式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DA0105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648"/>
        </w:trPr>
        <w:tc>
          <w:tcPr>
            <w:tcW w:w="675" w:type="dxa"/>
            <w:vMerge/>
            <w:vAlign w:val="center"/>
          </w:tcPr>
          <w:p w:rsidR="00082B6E" w:rsidRPr="00CC0581" w:rsidRDefault="00082B6E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DA0105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1F2CD5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封面上的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院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别、专业、题目、学生姓名、学号、指导教师等基本信息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无误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DA0105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265"/>
        </w:trPr>
        <w:tc>
          <w:tcPr>
            <w:tcW w:w="675" w:type="dxa"/>
            <w:vMerge/>
            <w:vAlign w:val="center"/>
          </w:tcPr>
          <w:p w:rsidR="00082B6E" w:rsidRPr="00CC0581" w:rsidRDefault="00082B6E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DA0105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DA0105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封面日期是否合理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DA0105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18"/>
        </w:trPr>
        <w:tc>
          <w:tcPr>
            <w:tcW w:w="675" w:type="dxa"/>
            <w:vMerge/>
            <w:vAlign w:val="center"/>
          </w:tcPr>
          <w:p w:rsidR="00082B6E" w:rsidRPr="00CC0581" w:rsidRDefault="00082B6E" w:rsidP="00DA0105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D942B6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1F2CD5">
              <w:rPr>
                <w:rFonts w:ascii="仿宋" w:eastAsia="仿宋" w:hAnsi="仿宋" w:cs="Arial" w:hint="eastAsia"/>
                <w:kern w:val="0"/>
                <w:szCs w:val="21"/>
              </w:rPr>
              <w:t>题目审核表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D942B6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院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别、专业、题目、学生姓名、学号、指导教师等基本信息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是否无误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3A1460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DA0105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282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D942B6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55BF9" w:rsidRDefault="00082B6E" w:rsidP="00C55BF9">
            <w:pPr>
              <w:widowControl/>
              <w:rPr>
                <w:rFonts w:ascii="仿宋" w:eastAsia="仿宋" w:hAnsi="仿宋" w:cs="Arial"/>
                <w:kern w:val="0"/>
                <w:szCs w:val="21"/>
              </w:rPr>
            </w:pPr>
            <w:r w:rsidRPr="00C55BF9">
              <w:rPr>
                <w:rFonts w:ascii="仿宋" w:eastAsia="仿宋" w:hAnsi="仿宋" w:cs="Arial" w:hint="eastAsia"/>
                <w:kern w:val="0"/>
                <w:szCs w:val="21"/>
              </w:rPr>
              <w:t>课题应具备的条件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及</w:t>
            </w:r>
            <w:r w:rsidRPr="00C55BF9">
              <w:rPr>
                <w:rFonts w:ascii="仿宋" w:eastAsia="仿宋" w:hAnsi="仿宋" w:cs="Arial" w:hint="eastAsia"/>
                <w:kern w:val="0"/>
                <w:szCs w:val="21"/>
              </w:rPr>
              <w:t>课题意义、主要研究内容/设计目标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描述是否</w:t>
            </w:r>
            <w:r>
              <w:rPr>
                <w:rFonts w:ascii="仿宋" w:eastAsia="仿宋" w:hAnsi="仿宋" w:cs="Arial"/>
                <w:kern w:val="0"/>
                <w:szCs w:val="21"/>
              </w:rPr>
              <w:t>得当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38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D942B6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D942B6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学院审核完备</w:t>
            </w:r>
            <w:r>
              <w:rPr>
                <w:rFonts w:ascii="仿宋" w:eastAsia="仿宋" w:hAnsi="仿宋" w:cs="Arial"/>
                <w:kern w:val="0"/>
                <w:szCs w:val="21"/>
              </w:rPr>
              <w:t>，签名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/盖章</w:t>
            </w:r>
            <w:r>
              <w:rPr>
                <w:rFonts w:ascii="仿宋" w:eastAsia="仿宋" w:hAnsi="仿宋" w:cs="Arial"/>
                <w:kern w:val="0"/>
                <w:szCs w:val="21"/>
              </w:rPr>
              <w:t>齐全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Arial"/>
                <w:kern w:val="0"/>
                <w:szCs w:val="21"/>
              </w:rPr>
              <w:t>日期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是否</w:t>
            </w:r>
            <w:r>
              <w:rPr>
                <w:rFonts w:ascii="仿宋" w:eastAsia="仿宋" w:hAnsi="仿宋" w:cs="Arial"/>
                <w:kern w:val="0"/>
                <w:szCs w:val="21"/>
              </w:rPr>
              <w:t>合理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364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开题报告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开题报告题目与其他</w:t>
            </w:r>
            <w:r>
              <w:rPr>
                <w:rFonts w:ascii="仿宋" w:eastAsia="仿宋" w:hAnsi="仿宋" w:cs="Arial"/>
                <w:kern w:val="0"/>
                <w:szCs w:val="21"/>
              </w:rPr>
              <w:t>资料的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论文题目完全一致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370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61B7A">
              <w:rPr>
                <w:rFonts w:ascii="仿宋" w:eastAsia="仿宋" w:hAnsi="仿宋" w:cs="Arial" w:hint="eastAsia"/>
                <w:kern w:val="0"/>
                <w:szCs w:val="21"/>
              </w:rPr>
              <w:t>有指导教师签署意见、指导教师签名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06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签署日期是否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合理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1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56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各项内容填写齐全、规范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448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中期检查表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内容是否完整、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有指导教师签署意见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，时间是否合理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448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176935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主要</w:t>
            </w:r>
            <w:r>
              <w:rPr>
                <w:rFonts w:ascii="仿宋" w:eastAsia="仿宋" w:hAnsi="仿宋" w:cs="Arial"/>
                <w:kern w:val="0"/>
                <w:szCs w:val="21"/>
              </w:rPr>
              <w:t>问题的描述及建议是否得当</w:t>
            </w:r>
          </w:p>
        </w:tc>
        <w:tc>
          <w:tcPr>
            <w:tcW w:w="720" w:type="dxa"/>
            <w:vAlign w:val="center"/>
          </w:tcPr>
          <w:p w:rsidR="00082B6E" w:rsidRDefault="00020EE1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448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2B6E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指导</w:t>
            </w:r>
            <w:r>
              <w:rPr>
                <w:rFonts w:ascii="仿宋" w:eastAsia="仿宋" w:hAnsi="仿宋" w:cs="Arial"/>
                <w:kern w:val="0"/>
                <w:szCs w:val="21"/>
              </w:rPr>
              <w:t>教师指导记录表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176935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指导</w:t>
            </w:r>
            <w:r>
              <w:rPr>
                <w:rFonts w:ascii="仿宋" w:eastAsia="仿宋" w:hAnsi="仿宋" w:cs="Arial"/>
                <w:kern w:val="0"/>
                <w:szCs w:val="21"/>
              </w:rPr>
              <w:t>记录完全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Arial"/>
                <w:kern w:val="0"/>
                <w:szCs w:val="21"/>
              </w:rPr>
              <w:t>指导内容是否饱满，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指导</w:t>
            </w:r>
            <w:r>
              <w:rPr>
                <w:rFonts w:ascii="仿宋" w:eastAsia="仿宋" w:hAnsi="仿宋" w:cs="Arial"/>
                <w:kern w:val="0"/>
                <w:szCs w:val="21"/>
              </w:rPr>
              <w:t>次数是否足够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（</w:t>
            </w:r>
            <w:r w:rsidRPr="00C55BF9">
              <w:rPr>
                <w:rFonts w:ascii="仿宋" w:eastAsia="仿宋" w:hAnsi="仿宋" w:cs="Arial" w:hint="eastAsia"/>
                <w:kern w:val="0"/>
                <w:szCs w:val="21"/>
              </w:rPr>
              <w:t>原则上至少每周1次记录，一周内的多次指导应记录为一条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）；</w:t>
            </w:r>
          </w:p>
        </w:tc>
        <w:tc>
          <w:tcPr>
            <w:tcW w:w="720" w:type="dxa"/>
            <w:vAlign w:val="center"/>
          </w:tcPr>
          <w:p w:rsidR="00082B6E" w:rsidRDefault="00020EE1" w:rsidP="00C55BF9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17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指导教师成绩评审表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各项分数应填完整，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论文</w:t>
            </w:r>
            <w:r>
              <w:rPr>
                <w:rFonts w:ascii="仿宋" w:eastAsia="仿宋" w:hAnsi="仿宋" w:cs="Arial"/>
                <w:kern w:val="0"/>
                <w:szCs w:val="21"/>
              </w:rPr>
              <w:t>题目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Arial"/>
                <w:kern w:val="0"/>
                <w:szCs w:val="21"/>
              </w:rPr>
              <w:t>学号、姓名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等</w:t>
            </w:r>
            <w:r>
              <w:rPr>
                <w:rFonts w:ascii="仿宋" w:eastAsia="仿宋" w:hAnsi="仿宋" w:cs="Arial"/>
                <w:kern w:val="0"/>
                <w:szCs w:val="21"/>
              </w:rPr>
              <w:t>信息是否有误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266"/>
        </w:trPr>
        <w:tc>
          <w:tcPr>
            <w:tcW w:w="675" w:type="dxa"/>
            <w:vMerge/>
            <w:vAlign w:val="center"/>
          </w:tcPr>
          <w:p w:rsidR="00082B6E" w:rsidRPr="00CC0581" w:rsidRDefault="00082B6E" w:rsidP="00C55BF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C55BF9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总体评价客观、规范，指导教师签名并注明日期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C55BF9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59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评阅教师成绩评审表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各项分数应填完整，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论文</w:t>
            </w:r>
            <w:r>
              <w:rPr>
                <w:rFonts w:ascii="仿宋" w:eastAsia="仿宋" w:hAnsi="仿宋" w:cs="Arial"/>
                <w:kern w:val="0"/>
                <w:szCs w:val="21"/>
              </w:rPr>
              <w:t>题目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Arial"/>
                <w:kern w:val="0"/>
                <w:szCs w:val="21"/>
              </w:rPr>
              <w:t>学号、姓名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等</w:t>
            </w:r>
            <w:r>
              <w:rPr>
                <w:rFonts w:ascii="仿宋" w:eastAsia="仿宋" w:hAnsi="仿宋" w:cs="Arial"/>
                <w:kern w:val="0"/>
                <w:szCs w:val="21"/>
              </w:rPr>
              <w:t>信息是否有误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353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总体评价客观、规范，评阅教师签名并注明日期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642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答辩</w:t>
            </w:r>
            <w:r>
              <w:rPr>
                <w:rFonts w:ascii="仿宋" w:eastAsia="仿宋" w:hAnsi="仿宋" w:cs="Arial"/>
                <w:kern w:val="0"/>
                <w:szCs w:val="21"/>
              </w:rPr>
              <w:t>记录表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240" w:lineRule="atLeast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各项分数应填完整，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计算</w:t>
            </w:r>
            <w:r>
              <w:rPr>
                <w:rFonts w:ascii="仿宋" w:eastAsia="仿宋" w:hAnsi="仿宋" w:cs="Arial"/>
                <w:kern w:val="0"/>
                <w:szCs w:val="21"/>
              </w:rPr>
              <w:t>是否正确，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论文</w:t>
            </w:r>
            <w:r>
              <w:rPr>
                <w:rFonts w:ascii="仿宋" w:eastAsia="仿宋" w:hAnsi="仿宋" w:cs="Arial"/>
                <w:kern w:val="0"/>
                <w:szCs w:val="21"/>
              </w:rPr>
              <w:t>题目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、</w:t>
            </w:r>
            <w:r>
              <w:rPr>
                <w:rFonts w:ascii="仿宋" w:eastAsia="仿宋" w:hAnsi="仿宋" w:cs="Arial"/>
                <w:kern w:val="0"/>
                <w:szCs w:val="21"/>
              </w:rPr>
              <w:t>学号、姓名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等</w:t>
            </w:r>
            <w:r>
              <w:rPr>
                <w:rFonts w:ascii="仿宋" w:eastAsia="仿宋" w:hAnsi="仿宋" w:cs="Arial"/>
                <w:kern w:val="0"/>
                <w:szCs w:val="21"/>
              </w:rPr>
              <w:t>信息是否有误</w:t>
            </w:r>
          </w:p>
        </w:tc>
        <w:tc>
          <w:tcPr>
            <w:tcW w:w="720" w:type="dxa"/>
            <w:vAlign w:val="center"/>
          </w:tcPr>
          <w:p w:rsidR="00082B6E" w:rsidRPr="00CC0581" w:rsidRDefault="00020EE1" w:rsidP="00082B6E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369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082B6E">
              <w:rPr>
                <w:rFonts w:ascii="仿宋" w:eastAsia="仿宋" w:hAnsi="仿宋" w:cs="Arial"/>
                <w:kern w:val="0"/>
                <w:szCs w:val="21"/>
              </w:rPr>
              <w:t>答辩</w:t>
            </w:r>
            <w:r w:rsidRPr="00082B6E">
              <w:rPr>
                <w:rFonts w:ascii="仿宋" w:eastAsia="仿宋" w:hAnsi="仿宋" w:cs="Arial" w:hint="eastAsia"/>
                <w:kern w:val="0"/>
                <w:szCs w:val="21"/>
              </w:rPr>
              <w:t>小</w:t>
            </w:r>
            <w:r w:rsidRPr="00082B6E">
              <w:rPr>
                <w:rFonts w:ascii="仿宋" w:eastAsia="仿宋" w:hAnsi="仿宋" w:cs="Arial"/>
                <w:kern w:val="0"/>
                <w:szCs w:val="21"/>
              </w:rPr>
              <w:t>组提问及回答</w:t>
            </w:r>
            <w:r w:rsidRPr="00082B6E">
              <w:rPr>
                <w:rFonts w:ascii="仿宋" w:eastAsia="仿宋" w:hAnsi="仿宋" w:cs="Arial" w:hint="eastAsia"/>
                <w:kern w:val="0"/>
                <w:szCs w:val="21"/>
              </w:rPr>
              <w:t>内容是否</w:t>
            </w:r>
            <w:r w:rsidRPr="00082B6E">
              <w:rPr>
                <w:rFonts w:ascii="仿宋" w:eastAsia="仿宋" w:hAnsi="仿宋" w:cs="Arial"/>
                <w:kern w:val="0"/>
                <w:szCs w:val="21"/>
              </w:rPr>
              <w:t>得当</w:t>
            </w:r>
          </w:p>
        </w:tc>
        <w:tc>
          <w:tcPr>
            <w:tcW w:w="720" w:type="dxa"/>
            <w:vAlign w:val="center"/>
          </w:tcPr>
          <w:p w:rsidR="00082B6E" w:rsidRPr="00CC0581" w:rsidRDefault="00020EE1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082B6E">
        <w:trPr>
          <w:cantSplit/>
          <w:trHeight w:val="192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082B6E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答辩</w:t>
            </w:r>
            <w:r>
              <w:rPr>
                <w:rFonts w:ascii="仿宋" w:eastAsia="仿宋" w:hAnsi="仿宋" w:cs="Arial"/>
                <w:kern w:val="0"/>
                <w:szCs w:val="21"/>
              </w:rPr>
              <w:t>秘书、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答辩</w:t>
            </w:r>
            <w:r>
              <w:rPr>
                <w:rFonts w:ascii="仿宋" w:eastAsia="仿宋" w:hAnsi="仿宋" w:cs="Arial"/>
                <w:kern w:val="0"/>
                <w:szCs w:val="21"/>
              </w:rPr>
              <w:t>组长及签名是否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完整</w:t>
            </w:r>
          </w:p>
        </w:tc>
        <w:tc>
          <w:tcPr>
            <w:tcW w:w="720" w:type="dxa"/>
            <w:vAlign w:val="center"/>
          </w:tcPr>
          <w:p w:rsidR="00082B6E" w:rsidRPr="00CC0581" w:rsidRDefault="00020EE1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689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答辩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成绩表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书</w:t>
            </w:r>
          </w:p>
        </w:tc>
        <w:tc>
          <w:tcPr>
            <w:tcW w:w="4860" w:type="dxa"/>
            <w:gridSpan w:val="5"/>
            <w:vAlign w:val="center"/>
          </w:tcPr>
          <w:p w:rsidR="00082B6E" w:rsidRDefault="00082B6E" w:rsidP="00082B6E">
            <w:pPr>
              <w:spacing w:line="240" w:lineRule="atLeast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各项分数应填完整，总成绩(Y)依据Y=0.4</w:t>
            </w:r>
            <w:r>
              <w:rPr>
                <w:rFonts w:ascii="仿宋" w:eastAsia="仿宋" w:hAnsi="仿宋" w:cs="Arial"/>
                <w:kern w:val="0"/>
                <w:szCs w:val="21"/>
              </w:rPr>
              <w:t>*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X1+</w:t>
            </w:r>
          </w:p>
          <w:p w:rsidR="00082B6E" w:rsidRPr="00CC0581" w:rsidRDefault="00082B6E" w:rsidP="00082B6E">
            <w:pPr>
              <w:spacing w:line="240" w:lineRule="atLeast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0.2</w:t>
            </w:r>
            <w:r>
              <w:rPr>
                <w:rFonts w:ascii="仿宋" w:eastAsia="仿宋" w:hAnsi="仿宋" w:cs="Arial"/>
                <w:kern w:val="0"/>
                <w:szCs w:val="21"/>
              </w:rPr>
              <w:t>*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X2+0.4</w:t>
            </w:r>
            <w:r>
              <w:rPr>
                <w:rFonts w:ascii="仿宋" w:eastAsia="仿宋" w:hAnsi="仿宋" w:cs="Arial"/>
                <w:kern w:val="0"/>
                <w:szCs w:val="21"/>
              </w:rPr>
              <w:t>*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X3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（不做四舍五入）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计算，最终评定成绩应转化为五</w:t>
            </w:r>
            <w:r>
              <w:rPr>
                <w:rFonts w:ascii="仿宋" w:eastAsia="仿宋" w:hAnsi="仿宋" w:cs="Arial" w:hint="eastAsia"/>
                <w:kern w:val="0"/>
                <w:szCs w:val="21"/>
              </w:rPr>
              <w:t>级</w:t>
            </w:r>
            <w:r w:rsidRPr="00CC0581">
              <w:rPr>
                <w:rFonts w:ascii="仿宋" w:eastAsia="仿宋" w:hAnsi="仿宋" w:cs="Arial" w:hint="eastAsia"/>
                <w:kern w:val="0"/>
                <w:szCs w:val="21"/>
              </w:rPr>
              <w:t>制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689"/>
        </w:trPr>
        <w:tc>
          <w:tcPr>
            <w:tcW w:w="675" w:type="dxa"/>
            <w:vMerge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4860" w:type="dxa"/>
            <w:gridSpan w:val="5"/>
            <w:vAlign w:val="center"/>
          </w:tcPr>
          <w:p w:rsidR="00082B6E" w:rsidRPr="00CC0581" w:rsidRDefault="00082B6E" w:rsidP="00082B6E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</w:rPr>
            </w:pPr>
            <w:r w:rsidRPr="00C61B7A">
              <w:rPr>
                <w:rFonts w:ascii="仿宋" w:eastAsia="仿宋" w:hAnsi="仿宋" w:cs="Arial" w:hint="eastAsia"/>
                <w:kern w:val="0"/>
                <w:szCs w:val="21"/>
              </w:rPr>
              <w:t>答辩委员会评语客观、规范，答辩委员会主任签名并注明日期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395"/>
        </w:trPr>
        <w:tc>
          <w:tcPr>
            <w:tcW w:w="675" w:type="dxa"/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  <w:r w:rsidRPr="00CC0581">
              <w:rPr>
                <w:rFonts w:ascii="仿宋" w:eastAsia="仿宋" w:hAnsi="仿宋" w:hint="eastAsia"/>
                <w:b/>
                <w:bCs/>
              </w:rPr>
              <w:t>其他</w:t>
            </w:r>
          </w:p>
        </w:tc>
        <w:tc>
          <w:tcPr>
            <w:tcW w:w="1080" w:type="dxa"/>
            <w:gridSpan w:val="2"/>
            <w:vAlign w:val="center"/>
          </w:tcPr>
          <w:p w:rsidR="00082B6E" w:rsidRPr="00F64F57" w:rsidRDefault="00627925" w:rsidP="00082B6E">
            <w:pPr>
              <w:spacing w:line="300" w:lineRule="atLeast"/>
              <w:jc w:val="center"/>
              <w:rPr>
                <w:rFonts w:ascii="仿宋" w:eastAsia="仿宋" w:hAnsi="仿宋" w:cs="Arial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其他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材料名称</w:t>
            </w:r>
          </w:p>
        </w:tc>
        <w:tc>
          <w:tcPr>
            <w:tcW w:w="4860" w:type="dxa"/>
            <w:gridSpan w:val="5"/>
            <w:vAlign w:val="center"/>
          </w:tcPr>
          <w:p w:rsidR="00082B6E" w:rsidRPr="00F64F57" w:rsidRDefault="00F64F57" w:rsidP="00F64F57">
            <w:pPr>
              <w:spacing w:line="300" w:lineRule="atLeast"/>
              <w:rPr>
                <w:rFonts w:ascii="仿宋" w:eastAsia="仿宋" w:hAnsi="仿宋" w:cs="Arial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不在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正本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/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副本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材料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的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其</w:t>
            </w:r>
            <w:bookmarkStart w:id="1" w:name="_GoBack"/>
            <w:bookmarkEnd w:id="1"/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他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必要材料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，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由</w:t>
            </w:r>
            <w:r w:rsidR="00C87231"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各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专业</w:t>
            </w:r>
            <w:r w:rsidR="00020EE1"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说明</w:t>
            </w:r>
            <w:r w:rsidR="00020EE1"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材料</w:t>
            </w:r>
            <w:r w:rsidR="00020EE1"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名称、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存档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规范</w:t>
            </w:r>
            <w:r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、</w:t>
            </w:r>
            <w:r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分值。</w:t>
            </w:r>
            <w:r w:rsidR="00627925">
              <w:rPr>
                <w:rFonts w:ascii="仿宋" w:eastAsia="仿宋" w:hAnsi="仿宋" w:cs="Arial" w:hint="eastAsia"/>
                <w:kern w:val="0"/>
                <w:szCs w:val="21"/>
                <w:highlight w:val="yellow"/>
              </w:rPr>
              <w:t>若</w:t>
            </w:r>
            <w:r w:rsidR="00627925">
              <w:rPr>
                <w:rFonts w:ascii="仿宋" w:eastAsia="仿宋" w:hAnsi="仿宋" w:cs="Arial"/>
                <w:kern w:val="0"/>
                <w:szCs w:val="21"/>
                <w:highlight w:val="yellow"/>
              </w:rPr>
              <w:t>无则填无</w:t>
            </w:r>
          </w:p>
        </w:tc>
        <w:tc>
          <w:tcPr>
            <w:tcW w:w="720" w:type="dxa"/>
            <w:vAlign w:val="center"/>
          </w:tcPr>
          <w:p w:rsidR="00082B6E" w:rsidRPr="00F64F57" w:rsidRDefault="00020EE1" w:rsidP="00082B6E">
            <w:pPr>
              <w:widowControl/>
              <w:spacing w:line="300" w:lineRule="atLeast"/>
              <w:jc w:val="center"/>
              <w:rPr>
                <w:rFonts w:ascii="仿宋" w:eastAsia="仿宋" w:hAnsi="仿宋"/>
                <w:kern w:val="0"/>
                <w:szCs w:val="21"/>
                <w:highlight w:val="yellow"/>
              </w:rPr>
            </w:pPr>
            <w:r>
              <w:rPr>
                <w:rFonts w:ascii="仿宋" w:eastAsia="仿宋" w:hAnsi="仿宋"/>
                <w:kern w:val="0"/>
                <w:szCs w:val="21"/>
                <w:highlight w:val="yellow"/>
              </w:rPr>
              <w:t>X</w:t>
            </w:r>
          </w:p>
        </w:tc>
        <w:tc>
          <w:tcPr>
            <w:tcW w:w="720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082B6E" w:rsidRPr="00DD246B" w:rsidTr="00C55BF9">
        <w:trPr>
          <w:cantSplit/>
          <w:trHeight w:val="565"/>
        </w:trPr>
        <w:tc>
          <w:tcPr>
            <w:tcW w:w="6615" w:type="dxa"/>
            <w:gridSpan w:val="8"/>
            <w:tcBorders>
              <w:bottom w:val="single" w:sz="4" w:space="0" w:color="auto"/>
            </w:tcBorders>
            <w:vAlign w:val="center"/>
          </w:tcPr>
          <w:p w:rsidR="00082B6E" w:rsidRPr="00CC0581" w:rsidRDefault="00082B6E" w:rsidP="00082B6E">
            <w:pPr>
              <w:spacing w:line="400" w:lineRule="exact"/>
              <w:jc w:val="center"/>
              <w:rPr>
                <w:rFonts w:ascii="仿宋" w:eastAsia="仿宋" w:hAnsi="仿宋" w:cs="Arial"/>
                <w:b/>
                <w:kern w:val="0"/>
                <w:sz w:val="24"/>
              </w:rPr>
            </w:pPr>
            <w:r w:rsidRPr="00CC0581">
              <w:rPr>
                <w:rFonts w:ascii="仿宋" w:eastAsia="仿宋" w:hAnsi="仿宋" w:cs="Arial" w:hint="eastAsia"/>
                <w:b/>
                <w:kern w:val="0"/>
                <w:sz w:val="24"/>
              </w:rPr>
              <w:t>总   分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CC0581">
              <w:rPr>
                <w:rFonts w:ascii="仿宋" w:eastAsia="仿宋" w:hAnsi="仿宋"/>
                <w:b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jc w:val="center"/>
              <w:rPr>
                <w:rFonts w:ascii="仿宋" w:eastAsia="仿宋" w:hAnsi="仿宋" w:cs="Arial"/>
                <w:kern w:val="0"/>
                <w:szCs w:val="21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082B6E" w:rsidRPr="00CC0581" w:rsidRDefault="00082B6E" w:rsidP="00082B6E">
            <w:pPr>
              <w:widowControl/>
              <w:spacing w:line="400" w:lineRule="exac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bookmarkEnd w:id="0"/>
    </w:tbl>
    <w:p w:rsidR="00BE3562" w:rsidRDefault="00BE3562" w:rsidP="00CA646B">
      <w:pPr>
        <w:spacing w:beforeLines="150" w:before="468"/>
      </w:pPr>
    </w:p>
    <w:p w:rsidR="003A1460" w:rsidRDefault="00DA0105" w:rsidP="00CA646B">
      <w:pPr>
        <w:spacing w:beforeLines="150" w:before="468"/>
      </w:pPr>
      <w:r>
        <w:rPr>
          <w:rFonts w:hint="eastAsia"/>
        </w:rPr>
        <w:t>(</w:t>
      </w:r>
      <w:r>
        <w:rPr>
          <w:rFonts w:hint="eastAsia"/>
        </w:rPr>
        <w:t>学院</w:t>
      </w:r>
      <w:r>
        <w:rPr>
          <w:rFonts w:hint="eastAsia"/>
        </w:rPr>
        <w:t>)</w:t>
      </w:r>
      <w:r w:rsidR="006A4035">
        <w:rPr>
          <w:rFonts w:hint="eastAsia"/>
        </w:rPr>
        <w:t>检查人签名：</w:t>
      </w:r>
      <w:r>
        <w:rPr>
          <w:rFonts w:hint="eastAsia"/>
          <w:u w:val="single"/>
        </w:rPr>
        <w:t xml:space="preserve">            </w:t>
      </w:r>
      <w:r w:rsidR="006A4035" w:rsidRPr="006A4035"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</w:t>
      </w:r>
      <w:r w:rsidRPr="00DA01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Pr="00DA0105">
        <w:rPr>
          <w:rFonts w:hint="eastAsia"/>
        </w:rPr>
        <w:t>年</w:t>
      </w:r>
      <w:r w:rsidRPr="00DA01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Pr="00DA0105">
        <w:rPr>
          <w:rFonts w:hint="eastAsia"/>
        </w:rPr>
        <w:t>月</w:t>
      </w:r>
      <w:r w:rsidRPr="00DA01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DA0105">
        <w:rPr>
          <w:rFonts w:hint="eastAsia"/>
          <w:u w:val="single"/>
        </w:rPr>
        <w:t xml:space="preserve"> </w:t>
      </w:r>
      <w:r w:rsidRPr="00DA0105">
        <w:rPr>
          <w:rFonts w:hint="eastAsia"/>
        </w:rPr>
        <w:t>日</w:t>
      </w:r>
      <w:r w:rsidRPr="00DA0105">
        <w:rPr>
          <w:rFonts w:hint="eastAsia"/>
        </w:rPr>
        <w:t xml:space="preserve"> </w:t>
      </w:r>
      <w:r>
        <w:rPr>
          <w:rFonts w:hint="eastAsia"/>
        </w:rPr>
        <w:t xml:space="preserve">     </w:t>
      </w:r>
      <w:r>
        <w:rPr>
          <w:rFonts w:hint="eastAsia"/>
        </w:rPr>
        <w:t>督导签字</w:t>
      </w:r>
      <w:r>
        <w:rPr>
          <w:rFonts w:hint="eastAsia"/>
        </w:rPr>
        <w:t>: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</w:t>
      </w:r>
      <w:r w:rsidRPr="00DA01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Pr="00DA0105">
        <w:rPr>
          <w:rFonts w:hint="eastAsia"/>
        </w:rPr>
        <w:t>年</w:t>
      </w:r>
      <w:r w:rsidR="006A4035" w:rsidRPr="00DA010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6A4035" w:rsidRPr="00DA0105">
        <w:rPr>
          <w:rFonts w:hint="eastAsia"/>
        </w:rPr>
        <w:t>月</w:t>
      </w:r>
      <w:r w:rsidR="006A4035" w:rsidRPr="00DA0105">
        <w:rPr>
          <w:rFonts w:hint="eastAsia"/>
          <w:u w:val="single"/>
        </w:rPr>
        <w:t xml:space="preserve">   </w:t>
      </w:r>
      <w:r w:rsidR="006A4035" w:rsidRPr="00DA0105">
        <w:rPr>
          <w:rFonts w:hint="eastAsia"/>
        </w:rPr>
        <w:t>日</w:t>
      </w:r>
    </w:p>
    <w:p w:rsidR="003A1460" w:rsidRPr="003243FA" w:rsidRDefault="003243FA" w:rsidP="009C5DB0">
      <w:pPr>
        <w:spacing w:beforeLines="150" w:before="468"/>
        <w:rPr>
          <w:u w:val="single"/>
        </w:rPr>
      </w:pPr>
      <w:r>
        <w:rPr>
          <w:rFonts w:hint="eastAsia"/>
        </w:rPr>
        <w:t xml:space="preserve">              </w:t>
      </w:r>
    </w:p>
    <w:sectPr w:rsidR="003A1460" w:rsidRPr="003243FA" w:rsidSect="003A1460">
      <w:pgSz w:w="11906" w:h="16838"/>
      <w:pgMar w:top="567" w:right="924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9FE" w:rsidRDefault="002D19FE" w:rsidP="004F4DE5">
      <w:r>
        <w:separator/>
      </w:r>
    </w:p>
  </w:endnote>
  <w:endnote w:type="continuationSeparator" w:id="0">
    <w:p w:rsidR="002D19FE" w:rsidRDefault="002D19FE" w:rsidP="004F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9FE" w:rsidRDefault="002D19FE" w:rsidP="004F4DE5">
      <w:r>
        <w:separator/>
      </w:r>
    </w:p>
  </w:footnote>
  <w:footnote w:type="continuationSeparator" w:id="0">
    <w:p w:rsidR="002D19FE" w:rsidRDefault="002D19FE" w:rsidP="004F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01"/>
    <w:rsid w:val="00014D74"/>
    <w:rsid w:val="00020EE1"/>
    <w:rsid w:val="000237EB"/>
    <w:rsid w:val="00061624"/>
    <w:rsid w:val="00062FA6"/>
    <w:rsid w:val="00073091"/>
    <w:rsid w:val="000744B9"/>
    <w:rsid w:val="00082B6E"/>
    <w:rsid w:val="000A1524"/>
    <w:rsid w:val="000C12E2"/>
    <w:rsid w:val="000E1895"/>
    <w:rsid w:val="000E4493"/>
    <w:rsid w:val="000F1485"/>
    <w:rsid w:val="000F235D"/>
    <w:rsid w:val="000F71D3"/>
    <w:rsid w:val="001104E4"/>
    <w:rsid w:val="001501DD"/>
    <w:rsid w:val="00176935"/>
    <w:rsid w:val="00182EBD"/>
    <w:rsid w:val="001A093B"/>
    <w:rsid w:val="001C0661"/>
    <w:rsid w:val="001D4764"/>
    <w:rsid w:val="001E7E9C"/>
    <w:rsid w:val="001F2CD5"/>
    <w:rsid w:val="00205CB9"/>
    <w:rsid w:val="00236A4E"/>
    <w:rsid w:val="00252B12"/>
    <w:rsid w:val="00273C5D"/>
    <w:rsid w:val="002B6A55"/>
    <w:rsid w:val="002D19FE"/>
    <w:rsid w:val="002D76B1"/>
    <w:rsid w:val="002E4626"/>
    <w:rsid w:val="00303101"/>
    <w:rsid w:val="003243FA"/>
    <w:rsid w:val="003504EC"/>
    <w:rsid w:val="00381EC6"/>
    <w:rsid w:val="00386890"/>
    <w:rsid w:val="003A1460"/>
    <w:rsid w:val="003D20A9"/>
    <w:rsid w:val="003D7E91"/>
    <w:rsid w:val="0045484B"/>
    <w:rsid w:val="00464D06"/>
    <w:rsid w:val="00472F4B"/>
    <w:rsid w:val="004750FF"/>
    <w:rsid w:val="00483199"/>
    <w:rsid w:val="004A3B0C"/>
    <w:rsid w:val="004F3DE2"/>
    <w:rsid w:val="004F4DE5"/>
    <w:rsid w:val="00520243"/>
    <w:rsid w:val="005308EE"/>
    <w:rsid w:val="0054586A"/>
    <w:rsid w:val="0056553F"/>
    <w:rsid w:val="00576374"/>
    <w:rsid w:val="0058347B"/>
    <w:rsid w:val="005A5DD1"/>
    <w:rsid w:val="005B6EDA"/>
    <w:rsid w:val="00625412"/>
    <w:rsid w:val="00627925"/>
    <w:rsid w:val="006774CA"/>
    <w:rsid w:val="00683200"/>
    <w:rsid w:val="006A4035"/>
    <w:rsid w:val="006D1197"/>
    <w:rsid w:val="006F3FDF"/>
    <w:rsid w:val="006F4487"/>
    <w:rsid w:val="00721142"/>
    <w:rsid w:val="00751D9E"/>
    <w:rsid w:val="007745FB"/>
    <w:rsid w:val="00777A7F"/>
    <w:rsid w:val="007A2541"/>
    <w:rsid w:val="007C3A5B"/>
    <w:rsid w:val="007E51AE"/>
    <w:rsid w:val="00801433"/>
    <w:rsid w:val="0080322F"/>
    <w:rsid w:val="00837B38"/>
    <w:rsid w:val="00845C4D"/>
    <w:rsid w:val="00850D41"/>
    <w:rsid w:val="00876BFD"/>
    <w:rsid w:val="00880796"/>
    <w:rsid w:val="008A0F3B"/>
    <w:rsid w:val="008B5BC7"/>
    <w:rsid w:val="008E41FB"/>
    <w:rsid w:val="008F4CDA"/>
    <w:rsid w:val="00903C20"/>
    <w:rsid w:val="00914E1E"/>
    <w:rsid w:val="00960A22"/>
    <w:rsid w:val="00967CC2"/>
    <w:rsid w:val="0099106D"/>
    <w:rsid w:val="00994908"/>
    <w:rsid w:val="009C5DB0"/>
    <w:rsid w:val="009E1F01"/>
    <w:rsid w:val="00A02E28"/>
    <w:rsid w:val="00A17FBC"/>
    <w:rsid w:val="00A218EA"/>
    <w:rsid w:val="00A30F84"/>
    <w:rsid w:val="00A44B00"/>
    <w:rsid w:val="00A55713"/>
    <w:rsid w:val="00A74AC5"/>
    <w:rsid w:val="00A83476"/>
    <w:rsid w:val="00AA4EB0"/>
    <w:rsid w:val="00AB7D5D"/>
    <w:rsid w:val="00AC3892"/>
    <w:rsid w:val="00B367B6"/>
    <w:rsid w:val="00B43C3C"/>
    <w:rsid w:val="00B60566"/>
    <w:rsid w:val="00B62835"/>
    <w:rsid w:val="00B86B1B"/>
    <w:rsid w:val="00B93942"/>
    <w:rsid w:val="00B97FF5"/>
    <w:rsid w:val="00BA60E1"/>
    <w:rsid w:val="00BD359D"/>
    <w:rsid w:val="00BE3562"/>
    <w:rsid w:val="00C040A4"/>
    <w:rsid w:val="00C05CD9"/>
    <w:rsid w:val="00C32EDE"/>
    <w:rsid w:val="00C33697"/>
    <w:rsid w:val="00C55BF9"/>
    <w:rsid w:val="00C61B7A"/>
    <w:rsid w:val="00C87231"/>
    <w:rsid w:val="00CA646B"/>
    <w:rsid w:val="00CB147F"/>
    <w:rsid w:val="00CB6DB8"/>
    <w:rsid w:val="00CC0581"/>
    <w:rsid w:val="00CD584B"/>
    <w:rsid w:val="00CF12A4"/>
    <w:rsid w:val="00D83534"/>
    <w:rsid w:val="00D93ADB"/>
    <w:rsid w:val="00D942B6"/>
    <w:rsid w:val="00D97A67"/>
    <w:rsid w:val="00DA0105"/>
    <w:rsid w:val="00DA6149"/>
    <w:rsid w:val="00DC6580"/>
    <w:rsid w:val="00DD246B"/>
    <w:rsid w:val="00E00187"/>
    <w:rsid w:val="00E23F74"/>
    <w:rsid w:val="00E2534B"/>
    <w:rsid w:val="00E31240"/>
    <w:rsid w:val="00E3706A"/>
    <w:rsid w:val="00E41B89"/>
    <w:rsid w:val="00E4635D"/>
    <w:rsid w:val="00E56375"/>
    <w:rsid w:val="00E729D6"/>
    <w:rsid w:val="00E97688"/>
    <w:rsid w:val="00EA6B92"/>
    <w:rsid w:val="00ED6BD5"/>
    <w:rsid w:val="00EE0B34"/>
    <w:rsid w:val="00EE43BA"/>
    <w:rsid w:val="00EE5D52"/>
    <w:rsid w:val="00EF3AB5"/>
    <w:rsid w:val="00F3642B"/>
    <w:rsid w:val="00F45382"/>
    <w:rsid w:val="00F54862"/>
    <w:rsid w:val="00F54F8D"/>
    <w:rsid w:val="00F64F57"/>
    <w:rsid w:val="00F80830"/>
    <w:rsid w:val="00FA381B"/>
    <w:rsid w:val="00FA5AAB"/>
    <w:rsid w:val="00FA671B"/>
    <w:rsid w:val="00FC4387"/>
    <w:rsid w:val="00F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921B1"/>
  <w15:docId w15:val="{0BECC152-72E7-43F5-9429-A6E65AFF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C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aliases w:val="毕业论文正文"/>
    <w:basedOn w:val="a"/>
    <w:rsid w:val="00B43C3C"/>
    <w:pPr>
      <w:spacing w:line="360" w:lineRule="auto"/>
      <w:ind w:firstLine="420"/>
    </w:pPr>
    <w:rPr>
      <w:rFonts w:ascii="宋体" w:hAnsi="宋体"/>
      <w:sz w:val="24"/>
      <w:szCs w:val="20"/>
    </w:rPr>
  </w:style>
  <w:style w:type="paragraph" w:styleId="a4">
    <w:name w:val="Balloon Text"/>
    <w:basedOn w:val="a"/>
    <w:semiHidden/>
    <w:rsid w:val="00D83534"/>
    <w:rPr>
      <w:sz w:val="18"/>
      <w:szCs w:val="18"/>
    </w:rPr>
  </w:style>
  <w:style w:type="paragraph" w:styleId="a5">
    <w:name w:val="header"/>
    <w:basedOn w:val="a"/>
    <w:link w:val="a6"/>
    <w:rsid w:val="004F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F4DE5"/>
    <w:rPr>
      <w:kern w:val="2"/>
      <w:sz w:val="18"/>
      <w:szCs w:val="18"/>
    </w:rPr>
  </w:style>
  <w:style w:type="paragraph" w:styleId="a7">
    <w:name w:val="footer"/>
    <w:basedOn w:val="a"/>
    <w:link w:val="a8"/>
    <w:rsid w:val="004F4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F4D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福州大学至诚学院毕业设计（论文）规范检查表</dc:title>
  <dc:creator>ysz</dc:creator>
  <cp:lastModifiedBy>Micorosoft</cp:lastModifiedBy>
  <cp:revision>5</cp:revision>
  <cp:lastPrinted>2019-06-18T01:05:00Z</cp:lastPrinted>
  <dcterms:created xsi:type="dcterms:W3CDTF">2024-06-24T07:53:00Z</dcterms:created>
  <dcterms:modified xsi:type="dcterms:W3CDTF">2024-06-25T02:44:00Z</dcterms:modified>
</cp:coreProperties>
</file>